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E3" w:rsidRDefault="006B1EE3" w:rsidP="006B1EE3">
      <w:pPr>
        <w:snapToGrid w:val="0"/>
        <w:spacing w:line="760" w:lineRule="atLeast"/>
        <w:rPr>
          <w:rFonts w:ascii="楷体_GB2312" w:eastAsia="楷体_GB2312" w:hAnsi="楷体_GB2312" w:cs="楷体_GB2312"/>
          <w:b/>
          <w:bCs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6B1EE3" w:rsidRDefault="006B1EE3" w:rsidP="006B1EE3">
      <w:pPr>
        <w:snapToGrid w:val="0"/>
        <w:spacing w:line="760" w:lineRule="atLeast"/>
        <w:jc w:val="center"/>
        <w:rPr>
          <w:rFonts w:ascii="楷体_GB2312" w:eastAsia="楷体_GB2312" w:hAnsi="楷体_GB2312" w:cs="楷体_GB2312"/>
          <w:b/>
          <w:bCs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Cs w:val="32"/>
        </w:rPr>
        <w:t>内蒙古煤矿建设施工企业</w:t>
      </w:r>
    </w:p>
    <w:p w:rsidR="006B1EE3" w:rsidRDefault="006B1EE3" w:rsidP="006B1EE3">
      <w:pPr>
        <w:snapToGrid w:val="0"/>
        <w:spacing w:line="760" w:lineRule="atLeast"/>
        <w:jc w:val="center"/>
        <w:rPr>
          <w:rFonts w:eastAsia="方正小标宋简体"/>
          <w:sz w:val="44"/>
          <w:szCs w:val="36"/>
        </w:rPr>
      </w:pPr>
    </w:p>
    <w:p w:rsidR="006B1EE3" w:rsidRDefault="006B1EE3" w:rsidP="006B1EE3">
      <w:pPr>
        <w:snapToGrid w:val="0"/>
        <w:spacing w:line="760" w:lineRule="atLeast"/>
        <w:jc w:val="center"/>
        <w:rPr>
          <w:rFonts w:eastAsia="方正小标宋简体"/>
          <w:sz w:val="44"/>
          <w:szCs w:val="36"/>
        </w:rPr>
      </w:pPr>
    </w:p>
    <w:p w:rsidR="006B1EE3" w:rsidRDefault="006B1EE3" w:rsidP="006B1EE3">
      <w:pPr>
        <w:snapToGrid w:val="0"/>
        <w:spacing w:line="760" w:lineRule="atLeast"/>
        <w:jc w:val="center"/>
        <w:rPr>
          <w:rFonts w:eastAsia="方正小标宋简体"/>
          <w:sz w:val="44"/>
          <w:szCs w:val="36"/>
        </w:rPr>
      </w:pPr>
      <w:r>
        <w:rPr>
          <w:rFonts w:eastAsia="方正小标宋简体" w:hint="eastAsia"/>
          <w:sz w:val="44"/>
          <w:szCs w:val="36"/>
        </w:rPr>
        <w:t>安</w:t>
      </w:r>
      <w:r>
        <w:rPr>
          <w:rFonts w:eastAsia="方正小标宋简体" w:hint="eastAsia"/>
          <w:sz w:val="44"/>
          <w:szCs w:val="36"/>
        </w:rPr>
        <w:t xml:space="preserve"> </w:t>
      </w:r>
      <w:r>
        <w:rPr>
          <w:rFonts w:eastAsia="方正小标宋简体" w:hint="eastAsia"/>
          <w:sz w:val="44"/>
          <w:szCs w:val="36"/>
        </w:rPr>
        <w:t>全</w:t>
      </w:r>
      <w:r>
        <w:rPr>
          <w:rFonts w:eastAsia="方正小标宋简体" w:hint="eastAsia"/>
          <w:sz w:val="44"/>
          <w:szCs w:val="36"/>
        </w:rPr>
        <w:t xml:space="preserve"> </w:t>
      </w:r>
      <w:r>
        <w:rPr>
          <w:rFonts w:eastAsia="方正小标宋简体" w:hint="eastAsia"/>
          <w:sz w:val="44"/>
          <w:szCs w:val="36"/>
        </w:rPr>
        <w:t>资</w:t>
      </w:r>
      <w:r>
        <w:rPr>
          <w:rFonts w:eastAsia="方正小标宋简体" w:hint="eastAsia"/>
          <w:sz w:val="44"/>
          <w:szCs w:val="36"/>
        </w:rPr>
        <w:t xml:space="preserve"> </w:t>
      </w:r>
      <w:r>
        <w:rPr>
          <w:rFonts w:eastAsia="方正小标宋简体" w:hint="eastAsia"/>
          <w:sz w:val="44"/>
          <w:szCs w:val="36"/>
        </w:rPr>
        <w:t>格</w:t>
      </w:r>
      <w:r>
        <w:rPr>
          <w:rFonts w:eastAsia="方正小标宋简体" w:hint="eastAsia"/>
          <w:sz w:val="44"/>
          <w:szCs w:val="36"/>
        </w:rPr>
        <w:t xml:space="preserve"> </w:t>
      </w:r>
      <w:r>
        <w:rPr>
          <w:rFonts w:eastAsia="方正小标宋简体" w:hint="eastAsia"/>
          <w:sz w:val="44"/>
          <w:szCs w:val="36"/>
        </w:rPr>
        <w:t>证</w:t>
      </w:r>
    </w:p>
    <w:p w:rsidR="006B1EE3" w:rsidRDefault="006B1EE3" w:rsidP="006B1EE3">
      <w:pPr>
        <w:spacing w:line="220" w:lineRule="atLeast"/>
        <w:jc w:val="center"/>
        <w:rPr>
          <w:rFonts w:ascii="仿宋" w:hAnsi="仿宋" w:cs="宋体"/>
          <w:szCs w:val="32"/>
        </w:rPr>
      </w:pPr>
      <w:r>
        <w:rPr>
          <w:rFonts w:eastAsia="方正小标宋简体" w:hint="eastAsia"/>
          <w:sz w:val="44"/>
          <w:szCs w:val="36"/>
        </w:rPr>
        <w:t>申</w:t>
      </w:r>
      <w:r>
        <w:rPr>
          <w:rFonts w:eastAsia="方正小标宋简体" w:hint="eastAsia"/>
          <w:sz w:val="44"/>
          <w:szCs w:val="36"/>
        </w:rPr>
        <w:t xml:space="preserve"> </w:t>
      </w:r>
      <w:r>
        <w:rPr>
          <w:rFonts w:eastAsia="方正小标宋简体" w:hint="eastAsia"/>
          <w:sz w:val="44"/>
          <w:szCs w:val="36"/>
        </w:rPr>
        <w:t>请</w:t>
      </w:r>
      <w:r>
        <w:rPr>
          <w:rFonts w:eastAsia="方正小标宋简体" w:hint="eastAsia"/>
          <w:sz w:val="44"/>
          <w:szCs w:val="36"/>
        </w:rPr>
        <w:t xml:space="preserve"> </w:t>
      </w:r>
      <w:r>
        <w:rPr>
          <w:rFonts w:eastAsia="方正小标宋简体" w:hint="eastAsia"/>
          <w:sz w:val="44"/>
          <w:szCs w:val="36"/>
        </w:rPr>
        <w:t>书</w:t>
      </w:r>
    </w:p>
    <w:p w:rsidR="006B1EE3" w:rsidRDefault="006B1EE3" w:rsidP="006B1EE3">
      <w:pPr>
        <w:spacing w:line="220" w:lineRule="atLeast"/>
        <w:rPr>
          <w:rFonts w:ascii="仿宋" w:hAnsi="仿宋" w:cs="宋体"/>
          <w:szCs w:val="32"/>
        </w:rPr>
      </w:pPr>
    </w:p>
    <w:p w:rsidR="006B1EE3" w:rsidRDefault="006B1EE3" w:rsidP="006B1EE3">
      <w:pPr>
        <w:spacing w:line="220" w:lineRule="atLeast"/>
        <w:rPr>
          <w:rFonts w:ascii="仿宋" w:hAnsi="仿宋" w:cs="宋体"/>
          <w:szCs w:val="32"/>
        </w:rPr>
      </w:pPr>
    </w:p>
    <w:p w:rsidR="006B1EE3" w:rsidRDefault="006B1EE3" w:rsidP="006B1EE3">
      <w:pPr>
        <w:spacing w:line="220" w:lineRule="atLeast"/>
        <w:rPr>
          <w:rFonts w:ascii="仿宋" w:hAnsi="仿宋" w:cs="宋体"/>
          <w:szCs w:val="32"/>
        </w:rPr>
      </w:pPr>
    </w:p>
    <w:p w:rsidR="006B1EE3" w:rsidRDefault="006B1EE3" w:rsidP="006B1EE3">
      <w:pPr>
        <w:spacing w:line="220" w:lineRule="atLeast"/>
        <w:rPr>
          <w:rFonts w:ascii="仿宋_GB2312" w:eastAsia="仿宋_GB2312" w:hAnsi="仿宋_GB2312" w:cs="仿宋_GB2312"/>
          <w:szCs w:val="32"/>
        </w:rPr>
      </w:pPr>
    </w:p>
    <w:p w:rsidR="006B1EE3" w:rsidRDefault="006B1EE3" w:rsidP="006B1EE3">
      <w:pPr>
        <w:spacing w:line="360" w:lineRule="auto"/>
        <w:ind w:firstLineChars="196" w:firstLine="641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单位名称</w:t>
      </w:r>
      <w:r>
        <w:rPr>
          <w:rFonts w:ascii="仿宋_GB2312" w:eastAsia="仿宋_GB2312" w:hAnsi="仿宋_GB2312" w:cs="仿宋_GB2312" w:hint="eastAsia"/>
          <w:szCs w:val="32"/>
          <w:u w:val="single"/>
        </w:rPr>
        <w:t xml:space="preserve">                            </w:t>
      </w:r>
    </w:p>
    <w:p w:rsidR="006B1EE3" w:rsidRDefault="006B1EE3" w:rsidP="006B1EE3">
      <w:pPr>
        <w:spacing w:line="360" w:lineRule="auto"/>
        <w:ind w:firstLineChars="196" w:firstLine="641"/>
        <w:rPr>
          <w:rFonts w:ascii="仿宋_GB2312" w:eastAsia="仿宋_GB2312" w:hAnsi="仿宋_GB2312" w:cs="仿宋_GB2312"/>
          <w:szCs w:val="32"/>
          <w:u w:val="single"/>
        </w:rPr>
      </w:pPr>
      <w:r>
        <w:rPr>
          <w:rFonts w:ascii="仿宋_GB2312" w:eastAsia="仿宋_GB2312" w:hAnsi="仿宋_GB2312" w:cs="仿宋_GB2312" w:hint="eastAsia"/>
          <w:szCs w:val="32"/>
        </w:rPr>
        <w:t>经济类型</w:t>
      </w:r>
      <w:r>
        <w:rPr>
          <w:rFonts w:ascii="仿宋_GB2312" w:eastAsia="仿宋_GB2312" w:hAnsi="仿宋_GB2312" w:cs="仿宋_GB2312" w:hint="eastAsia"/>
          <w:szCs w:val="32"/>
          <w:u w:val="single"/>
        </w:rPr>
        <w:t xml:space="preserve">                            </w:t>
      </w:r>
    </w:p>
    <w:p w:rsidR="006B1EE3" w:rsidRDefault="006B1EE3" w:rsidP="006B1EE3">
      <w:pPr>
        <w:spacing w:line="360" w:lineRule="auto"/>
        <w:ind w:firstLineChars="196" w:firstLine="641"/>
        <w:rPr>
          <w:rFonts w:ascii="仿宋_GB2312" w:eastAsia="仿宋_GB2312" w:hAnsi="仿宋_GB2312" w:cs="仿宋_GB2312"/>
          <w:szCs w:val="32"/>
          <w:u w:val="single"/>
        </w:rPr>
      </w:pPr>
      <w:r>
        <w:rPr>
          <w:rFonts w:ascii="仿宋_GB2312" w:eastAsia="仿宋_GB2312" w:hAnsi="仿宋_GB2312" w:cs="仿宋_GB2312" w:hint="eastAsia"/>
          <w:szCs w:val="32"/>
        </w:rPr>
        <w:t>经 办 人</w:t>
      </w:r>
      <w:r>
        <w:rPr>
          <w:rFonts w:ascii="仿宋_GB2312" w:eastAsia="仿宋_GB2312" w:hAnsi="仿宋_GB2312" w:cs="仿宋_GB2312" w:hint="eastAsia"/>
          <w:szCs w:val="32"/>
          <w:u w:val="single"/>
        </w:rPr>
        <w:t xml:space="preserve">                            </w:t>
      </w:r>
    </w:p>
    <w:p w:rsidR="006B1EE3" w:rsidRDefault="006B1EE3" w:rsidP="006B1EE3">
      <w:pPr>
        <w:spacing w:line="360" w:lineRule="auto"/>
        <w:ind w:firstLineChars="196" w:firstLine="641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移动电话</w:t>
      </w:r>
      <w:r>
        <w:rPr>
          <w:rFonts w:ascii="仿宋_GB2312" w:eastAsia="仿宋_GB2312" w:hAnsi="仿宋_GB2312" w:cs="仿宋_GB2312" w:hint="eastAsia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Cs w:val="32"/>
        </w:rPr>
        <w:t>固定电话</w:t>
      </w:r>
      <w:r>
        <w:rPr>
          <w:rFonts w:ascii="仿宋_GB2312" w:eastAsia="仿宋_GB2312" w:hAnsi="仿宋_GB2312" w:cs="仿宋_GB2312" w:hint="eastAsia"/>
          <w:szCs w:val="32"/>
          <w:u w:val="single"/>
        </w:rPr>
        <w:t xml:space="preserve">         </w:t>
      </w:r>
    </w:p>
    <w:p w:rsidR="006B1EE3" w:rsidRDefault="006B1EE3" w:rsidP="006B1EE3">
      <w:pPr>
        <w:spacing w:line="360" w:lineRule="auto"/>
        <w:ind w:firstLineChars="196" w:firstLine="641"/>
        <w:rPr>
          <w:rFonts w:ascii="仿宋_GB2312" w:eastAsia="仿宋_GB2312" w:hAnsi="仿宋_GB2312" w:cs="仿宋_GB2312"/>
          <w:szCs w:val="32"/>
          <w:u w:val="single"/>
        </w:rPr>
      </w:pPr>
      <w:r>
        <w:rPr>
          <w:rFonts w:ascii="仿宋_GB2312" w:eastAsia="仿宋_GB2312" w:hAnsi="仿宋_GB2312" w:cs="仿宋_GB2312" w:hint="eastAsia"/>
          <w:szCs w:val="32"/>
        </w:rPr>
        <w:t>申请类别</w:t>
      </w:r>
      <w:r>
        <w:rPr>
          <w:rFonts w:ascii="仿宋_GB2312" w:eastAsia="仿宋_GB2312" w:hAnsi="仿宋_GB2312" w:cs="仿宋_GB2312" w:hint="eastAsia"/>
          <w:szCs w:val="32"/>
          <w:u w:val="single"/>
        </w:rPr>
        <w:t xml:space="preserve">                            </w:t>
      </w:r>
    </w:p>
    <w:p w:rsidR="006B1EE3" w:rsidRDefault="006B1EE3" w:rsidP="006B1EE3">
      <w:pPr>
        <w:spacing w:line="360" w:lineRule="auto"/>
        <w:ind w:firstLineChars="196" w:firstLine="641"/>
        <w:rPr>
          <w:rFonts w:ascii="仿宋_GB2312" w:eastAsia="仿宋_GB2312" w:hAnsi="仿宋_GB2312" w:cs="仿宋_GB2312"/>
          <w:szCs w:val="32"/>
          <w:u w:val="single"/>
        </w:rPr>
      </w:pPr>
      <w:r>
        <w:rPr>
          <w:rFonts w:ascii="仿宋_GB2312" w:eastAsia="仿宋_GB2312" w:hAnsi="仿宋_GB2312" w:cs="仿宋_GB2312" w:hint="eastAsia"/>
          <w:szCs w:val="32"/>
        </w:rPr>
        <w:t>申请时间</w:t>
      </w:r>
      <w:r>
        <w:rPr>
          <w:rFonts w:ascii="仿宋_GB2312" w:eastAsia="仿宋_GB2312" w:hAnsi="仿宋_GB2312" w:cs="仿宋_GB2312" w:hint="eastAsia"/>
          <w:szCs w:val="32"/>
          <w:u w:val="single"/>
        </w:rPr>
        <w:t xml:space="preserve">                            </w:t>
      </w:r>
    </w:p>
    <w:p w:rsidR="006B1EE3" w:rsidRDefault="006B1EE3" w:rsidP="006B1EE3">
      <w:pPr>
        <w:spacing w:line="360" w:lineRule="auto"/>
        <w:rPr>
          <w:rFonts w:ascii="仿宋_GB2312" w:eastAsia="仿宋_GB2312" w:hAnsi="仿宋_GB2312" w:cs="仿宋_GB2312"/>
          <w:szCs w:val="32"/>
        </w:rPr>
      </w:pPr>
    </w:p>
    <w:p w:rsidR="006B1EE3" w:rsidRDefault="006B1EE3" w:rsidP="006B1EE3">
      <w:pPr>
        <w:spacing w:line="360" w:lineRule="auto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 xml:space="preserve">                                </w:t>
      </w:r>
    </w:p>
    <w:p w:rsidR="006B1EE3" w:rsidRDefault="006B1EE3" w:rsidP="006B1EE3">
      <w:pPr>
        <w:spacing w:line="220" w:lineRule="atLeast"/>
        <w:ind w:right="322"/>
        <w:jc w:val="right"/>
        <w:rPr>
          <w:rFonts w:ascii="仿宋_GB2312" w:eastAsia="仿宋_GB2312" w:hAnsi="仿宋_GB2312" w:cs="仿宋_GB2312"/>
          <w:szCs w:val="32"/>
        </w:rPr>
      </w:pPr>
    </w:p>
    <w:p w:rsidR="006B1EE3" w:rsidRDefault="006B1EE3" w:rsidP="006B1EE3">
      <w:pPr>
        <w:spacing w:line="220" w:lineRule="atLeast"/>
        <w:jc w:val="center"/>
        <w:rPr>
          <w:rFonts w:ascii="仿宋_GB2312" w:eastAsia="仿宋_GB2312" w:hAnsi="仿宋_GB2312" w:cs="仿宋_GB2312"/>
          <w:szCs w:val="32"/>
        </w:rPr>
        <w:sectPr w:rsidR="006B1EE3">
          <w:footerReference w:type="default" r:id="rId5"/>
          <w:pgSz w:w="11907" w:h="16840"/>
          <w:pgMar w:top="2098" w:right="1531" w:bottom="1984" w:left="1531" w:header="0" w:footer="1644" w:gutter="0"/>
          <w:pgNumType w:fmt="numberInDash"/>
          <w:cols w:space="720"/>
          <w:docGrid w:type="linesAndChars" w:linePitch="440" w:charSpace="1433"/>
        </w:sectPr>
      </w:pPr>
      <w:r>
        <w:rPr>
          <w:rFonts w:ascii="仿宋_GB2312" w:eastAsia="仿宋_GB2312" w:hAnsi="仿宋_GB2312" w:cs="仿宋_GB2312" w:hint="eastAsia"/>
          <w:szCs w:val="32"/>
        </w:rPr>
        <w:t>内蒙古煤矿安全监察局制样</w:t>
      </w:r>
    </w:p>
    <w:p w:rsidR="006B1EE3" w:rsidRDefault="006B1EE3" w:rsidP="006B1EE3">
      <w:pPr>
        <w:spacing w:line="220" w:lineRule="atLeast"/>
        <w:ind w:right="644"/>
        <w:rPr>
          <w:rFonts w:ascii="仿宋" w:hAnsi="仿宋" w:cs="宋体"/>
          <w:szCs w:val="32"/>
        </w:rPr>
      </w:pPr>
    </w:p>
    <w:p w:rsidR="006B1EE3" w:rsidRDefault="006B1EE3" w:rsidP="006B1EE3">
      <w:pPr>
        <w:spacing w:line="54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填写说明</w:t>
      </w:r>
    </w:p>
    <w:p w:rsidR="006B1EE3" w:rsidRDefault="006B1EE3" w:rsidP="006B1EE3">
      <w:pPr>
        <w:spacing w:line="540" w:lineRule="exact"/>
        <w:ind w:firstLineChars="200" w:firstLine="574"/>
        <w:rPr>
          <w:rFonts w:ascii="仿宋_GB2312" w:eastAsia="仿宋_GB2312"/>
          <w:sz w:val="28"/>
          <w:szCs w:val="28"/>
        </w:rPr>
      </w:pPr>
    </w:p>
    <w:p w:rsidR="006B1EE3" w:rsidRDefault="006B1EE3" w:rsidP="006B1EE3">
      <w:pPr>
        <w:spacing w:line="540" w:lineRule="exact"/>
        <w:ind w:firstLineChars="196" w:firstLine="641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1.申请单位申请内蒙古煤矿建设施工企业《安全资格证》时填写本申请书。本申请书可以通过互联网下载打印，用钢笔、签字笔填写，字迹应清晰、工整。</w:t>
      </w:r>
    </w:p>
    <w:p w:rsidR="006B1EE3" w:rsidRDefault="006B1EE3" w:rsidP="006B1EE3">
      <w:pPr>
        <w:spacing w:line="540" w:lineRule="exact"/>
        <w:ind w:firstLineChars="200" w:firstLine="654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2.单位名称、经济类型应与工商注册信息一致。</w:t>
      </w:r>
    </w:p>
    <w:p w:rsidR="006B1EE3" w:rsidRDefault="006B1EE3" w:rsidP="006B1EE3">
      <w:pPr>
        <w:spacing w:line="540" w:lineRule="exact"/>
        <w:ind w:firstLineChars="200" w:firstLine="654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3.经办人填写移动电话和固定电话号码。</w:t>
      </w:r>
    </w:p>
    <w:p w:rsidR="006B1EE3" w:rsidRDefault="006B1EE3" w:rsidP="006B1EE3">
      <w:pPr>
        <w:spacing w:line="540" w:lineRule="exact"/>
        <w:ind w:firstLineChars="200" w:firstLine="654"/>
        <w:jc w:val="lef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4.申请单位对照《内蒙古煤矿建设施工企业安全资格认证实施办法》中的安全建设条件，在申领《安全资格证》自我评估表中填写评估结果，评估结果分为“符合规定”或“不符合规定”。</w:t>
      </w:r>
    </w:p>
    <w:p w:rsidR="006B1EE3" w:rsidRDefault="006B1EE3" w:rsidP="006B1EE3">
      <w:pPr>
        <w:spacing w:line="540" w:lineRule="exact"/>
        <w:ind w:firstLineChars="196" w:firstLine="641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5.申请单位在相应意见栏目中填写“以上信息及所提交的文件、资料真实、有效，符合《安全资格证》申请条件。”主要负责人使用钢笔、签字笔签字，单位盖章。</w:t>
      </w:r>
    </w:p>
    <w:p w:rsidR="006B1EE3" w:rsidRDefault="006B1EE3" w:rsidP="006B1EE3">
      <w:pPr>
        <w:spacing w:line="540" w:lineRule="exact"/>
        <w:ind w:firstLine="420"/>
        <w:rPr>
          <w:rFonts w:ascii="仿宋_GB2312" w:eastAsia="仿宋_GB2312" w:hAnsi="仿宋_GB2312" w:cs="仿宋_GB2312"/>
          <w:szCs w:val="32"/>
        </w:rPr>
      </w:pPr>
    </w:p>
    <w:p w:rsidR="006B1EE3" w:rsidRDefault="006B1EE3" w:rsidP="006B1EE3">
      <w:pPr>
        <w:spacing w:line="360" w:lineRule="auto"/>
        <w:rPr>
          <w:rFonts w:ascii="仿宋_GB2312" w:eastAsia="仿宋_GB2312" w:hAnsi="仿宋_GB2312" w:cs="仿宋_GB2312"/>
          <w:b/>
          <w:szCs w:val="32"/>
        </w:rPr>
      </w:pPr>
    </w:p>
    <w:p w:rsidR="006B1EE3" w:rsidRDefault="006B1EE3" w:rsidP="006B1EE3">
      <w:pPr>
        <w:spacing w:line="360" w:lineRule="auto"/>
        <w:rPr>
          <w:rFonts w:ascii="仿宋" w:hAnsi="仿宋"/>
          <w:b/>
          <w:sz w:val="30"/>
          <w:szCs w:val="30"/>
        </w:rPr>
      </w:pPr>
    </w:p>
    <w:p w:rsidR="006B1EE3" w:rsidRDefault="006B1EE3" w:rsidP="006B1EE3">
      <w:pPr>
        <w:spacing w:line="360" w:lineRule="auto"/>
        <w:rPr>
          <w:rFonts w:ascii="仿宋" w:hAnsi="仿宋"/>
          <w:b/>
          <w:sz w:val="30"/>
          <w:szCs w:val="30"/>
        </w:rPr>
      </w:pPr>
    </w:p>
    <w:p w:rsidR="006B1EE3" w:rsidRDefault="006B1EE3" w:rsidP="006B1EE3">
      <w:pPr>
        <w:spacing w:line="360" w:lineRule="auto"/>
        <w:rPr>
          <w:rFonts w:ascii="仿宋" w:hAnsi="仿宋"/>
          <w:b/>
          <w:sz w:val="30"/>
          <w:szCs w:val="30"/>
        </w:rPr>
      </w:pPr>
    </w:p>
    <w:p w:rsidR="006B1EE3" w:rsidRDefault="006B1EE3" w:rsidP="006B1EE3">
      <w:pPr>
        <w:spacing w:line="360" w:lineRule="auto"/>
        <w:rPr>
          <w:rFonts w:ascii="仿宋" w:hAnsi="仿宋"/>
          <w:b/>
          <w:sz w:val="30"/>
          <w:szCs w:val="30"/>
        </w:rPr>
      </w:pPr>
    </w:p>
    <w:p w:rsidR="006B1EE3" w:rsidRDefault="006B1EE3" w:rsidP="006B1EE3">
      <w:pPr>
        <w:spacing w:line="360" w:lineRule="auto"/>
        <w:rPr>
          <w:rFonts w:ascii="仿宋" w:hAnsi="仿宋"/>
          <w:b/>
          <w:sz w:val="30"/>
          <w:szCs w:val="30"/>
        </w:rPr>
      </w:pPr>
    </w:p>
    <w:p w:rsidR="006B1EE3" w:rsidRDefault="006B1EE3" w:rsidP="006B1EE3">
      <w:pPr>
        <w:spacing w:line="360" w:lineRule="auto"/>
        <w:rPr>
          <w:rFonts w:ascii="仿宋" w:hAnsi="仿宋"/>
          <w:b/>
          <w:sz w:val="30"/>
          <w:szCs w:val="30"/>
        </w:rPr>
      </w:pPr>
    </w:p>
    <w:p w:rsidR="006B1EE3" w:rsidRDefault="006B1EE3" w:rsidP="006B1EE3">
      <w:pPr>
        <w:spacing w:line="360" w:lineRule="auto"/>
        <w:jc w:val="center"/>
        <w:rPr>
          <w:rFonts w:ascii="宋体" w:eastAsia="宋体" w:hAnsi="宋体" w:cs="宋体"/>
          <w:b/>
          <w:szCs w:val="32"/>
        </w:rPr>
      </w:pPr>
      <w:r>
        <w:rPr>
          <w:rFonts w:ascii="宋体" w:eastAsia="宋体" w:hAnsi="宋体" w:cs="宋体" w:hint="eastAsia"/>
          <w:b/>
          <w:szCs w:val="32"/>
        </w:rPr>
        <w:t>一、企业基本情况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3"/>
        <w:gridCol w:w="5167"/>
      </w:tblGrid>
      <w:tr w:rsidR="006B1EE3" w:rsidTr="00540E95">
        <w:trPr>
          <w:trHeight w:val="1484"/>
          <w:jc w:val="center"/>
        </w:trPr>
        <w:tc>
          <w:tcPr>
            <w:tcW w:w="3293" w:type="dxa"/>
            <w:vAlign w:val="center"/>
          </w:tcPr>
          <w:p w:rsidR="006B1EE3" w:rsidRDefault="006B1EE3" w:rsidP="00540E95">
            <w:pPr>
              <w:spacing w:line="360" w:lineRule="exact"/>
              <w:rPr>
                <w:rFonts w:ascii="仿宋_GB2312" w:eastAsia="仿宋_GB2312" w:hAnsi="仿宋"/>
                <w:szCs w:val="32"/>
              </w:rPr>
            </w:pPr>
            <w:r>
              <w:rPr>
                <w:rFonts w:ascii="仿宋_GB2312" w:eastAsia="仿宋_GB2312" w:hAnsi="仿宋" w:hint="eastAsia"/>
                <w:szCs w:val="32"/>
              </w:rPr>
              <w:t>申请单位名称</w:t>
            </w:r>
          </w:p>
        </w:tc>
        <w:tc>
          <w:tcPr>
            <w:tcW w:w="5167" w:type="dxa"/>
            <w:vAlign w:val="center"/>
          </w:tcPr>
          <w:p w:rsidR="006B1EE3" w:rsidRDefault="006B1EE3" w:rsidP="00540E95">
            <w:pPr>
              <w:spacing w:line="360" w:lineRule="exact"/>
              <w:rPr>
                <w:rFonts w:ascii="仿宋_GB2312" w:eastAsia="仿宋_GB2312" w:hAnsi="仿宋"/>
                <w:szCs w:val="32"/>
              </w:rPr>
            </w:pPr>
          </w:p>
        </w:tc>
      </w:tr>
      <w:tr w:rsidR="006B1EE3" w:rsidTr="00540E95">
        <w:trPr>
          <w:trHeight w:val="1429"/>
          <w:jc w:val="center"/>
        </w:trPr>
        <w:tc>
          <w:tcPr>
            <w:tcW w:w="3293" w:type="dxa"/>
            <w:vAlign w:val="center"/>
          </w:tcPr>
          <w:p w:rsidR="006B1EE3" w:rsidRDefault="006B1EE3" w:rsidP="00540E95">
            <w:pPr>
              <w:spacing w:line="360" w:lineRule="exact"/>
              <w:rPr>
                <w:rFonts w:ascii="仿宋_GB2312" w:eastAsia="仿宋_GB2312" w:hAnsi="仿宋"/>
                <w:szCs w:val="32"/>
              </w:rPr>
            </w:pPr>
            <w:r>
              <w:rPr>
                <w:rFonts w:ascii="仿宋_GB2312" w:eastAsia="仿宋_GB2312" w:hAnsi="仿宋" w:hint="eastAsia"/>
                <w:szCs w:val="32"/>
              </w:rPr>
              <w:t>营业执照统一</w:t>
            </w:r>
          </w:p>
          <w:p w:rsidR="006B1EE3" w:rsidRDefault="006B1EE3" w:rsidP="00540E95">
            <w:pPr>
              <w:spacing w:line="360" w:lineRule="exact"/>
              <w:rPr>
                <w:rFonts w:ascii="仿宋_GB2312" w:eastAsia="仿宋_GB2312" w:hAnsi="仿宋"/>
                <w:szCs w:val="32"/>
              </w:rPr>
            </w:pPr>
            <w:r>
              <w:rPr>
                <w:rFonts w:ascii="仿宋_GB2312" w:eastAsia="仿宋_GB2312" w:hAnsi="仿宋" w:hint="eastAsia"/>
                <w:szCs w:val="32"/>
              </w:rPr>
              <w:t>社会信用代码</w:t>
            </w:r>
          </w:p>
        </w:tc>
        <w:tc>
          <w:tcPr>
            <w:tcW w:w="5167" w:type="dxa"/>
            <w:vAlign w:val="center"/>
          </w:tcPr>
          <w:p w:rsidR="006B1EE3" w:rsidRDefault="006B1EE3" w:rsidP="00540E95">
            <w:pPr>
              <w:spacing w:line="360" w:lineRule="exact"/>
              <w:rPr>
                <w:rFonts w:ascii="仿宋_GB2312" w:eastAsia="仿宋_GB2312" w:hAnsi="仿宋"/>
                <w:szCs w:val="32"/>
              </w:rPr>
            </w:pPr>
          </w:p>
        </w:tc>
      </w:tr>
      <w:tr w:rsidR="006B1EE3" w:rsidTr="00540E95">
        <w:trPr>
          <w:trHeight w:val="2365"/>
          <w:jc w:val="center"/>
        </w:trPr>
        <w:tc>
          <w:tcPr>
            <w:tcW w:w="3293" w:type="dxa"/>
            <w:vAlign w:val="center"/>
          </w:tcPr>
          <w:p w:rsidR="006B1EE3" w:rsidRDefault="006B1EE3" w:rsidP="00540E95">
            <w:pPr>
              <w:spacing w:line="360" w:lineRule="exact"/>
              <w:rPr>
                <w:rFonts w:ascii="仿宋_GB2312" w:eastAsia="仿宋_GB2312" w:hAnsi="仿宋"/>
                <w:szCs w:val="32"/>
              </w:rPr>
            </w:pPr>
            <w:r>
              <w:rPr>
                <w:rFonts w:ascii="仿宋_GB2312" w:eastAsia="仿宋_GB2312" w:hAnsi="仿宋" w:hint="eastAsia"/>
                <w:szCs w:val="32"/>
              </w:rPr>
              <w:t>建筑业资质证书编号及有效期或地质灾害工程治理施工《资质等级证书》及有效期</w:t>
            </w:r>
          </w:p>
        </w:tc>
        <w:tc>
          <w:tcPr>
            <w:tcW w:w="5167" w:type="dxa"/>
            <w:vAlign w:val="center"/>
          </w:tcPr>
          <w:p w:rsidR="006B1EE3" w:rsidRDefault="006B1EE3" w:rsidP="00540E95">
            <w:pPr>
              <w:spacing w:line="360" w:lineRule="exact"/>
              <w:rPr>
                <w:rFonts w:ascii="仿宋_GB2312" w:eastAsia="仿宋_GB2312" w:hAnsi="仿宋"/>
                <w:szCs w:val="32"/>
              </w:rPr>
            </w:pPr>
          </w:p>
        </w:tc>
      </w:tr>
      <w:tr w:rsidR="006B1EE3" w:rsidTr="00540E95">
        <w:trPr>
          <w:trHeight w:val="1679"/>
          <w:jc w:val="center"/>
        </w:trPr>
        <w:tc>
          <w:tcPr>
            <w:tcW w:w="3293" w:type="dxa"/>
            <w:vAlign w:val="center"/>
          </w:tcPr>
          <w:p w:rsidR="006B1EE3" w:rsidRDefault="006B1EE3" w:rsidP="00540E95">
            <w:pPr>
              <w:spacing w:line="360" w:lineRule="exact"/>
              <w:rPr>
                <w:rFonts w:ascii="仿宋_GB2312" w:eastAsia="仿宋_GB2312" w:hAnsi="仿宋"/>
                <w:szCs w:val="32"/>
              </w:rPr>
            </w:pPr>
            <w:r>
              <w:rPr>
                <w:rFonts w:ascii="仿宋_GB2312" w:eastAsia="仿宋_GB2312" w:hAnsi="仿宋" w:hint="eastAsia"/>
                <w:szCs w:val="32"/>
              </w:rPr>
              <w:t>安全管理机构名称</w:t>
            </w:r>
          </w:p>
        </w:tc>
        <w:tc>
          <w:tcPr>
            <w:tcW w:w="5167" w:type="dxa"/>
            <w:vAlign w:val="center"/>
          </w:tcPr>
          <w:p w:rsidR="006B1EE3" w:rsidRDefault="006B1EE3" w:rsidP="00540E95">
            <w:pPr>
              <w:spacing w:line="360" w:lineRule="exact"/>
              <w:rPr>
                <w:rFonts w:ascii="仿宋_GB2312" w:eastAsia="仿宋_GB2312" w:hAnsi="仿宋"/>
                <w:szCs w:val="32"/>
              </w:rPr>
            </w:pPr>
          </w:p>
        </w:tc>
      </w:tr>
      <w:tr w:rsidR="006B1EE3" w:rsidTr="00540E95">
        <w:trPr>
          <w:trHeight w:val="1502"/>
          <w:jc w:val="center"/>
        </w:trPr>
        <w:tc>
          <w:tcPr>
            <w:tcW w:w="3293" w:type="dxa"/>
            <w:vAlign w:val="center"/>
          </w:tcPr>
          <w:p w:rsidR="006B1EE3" w:rsidRDefault="006B1EE3" w:rsidP="00540E95">
            <w:pPr>
              <w:spacing w:line="360" w:lineRule="exact"/>
              <w:rPr>
                <w:rFonts w:ascii="仿宋_GB2312" w:eastAsia="仿宋_GB2312" w:hAnsi="仿宋"/>
                <w:szCs w:val="32"/>
              </w:rPr>
            </w:pPr>
            <w:r>
              <w:rPr>
                <w:rFonts w:ascii="仿宋_GB2312" w:eastAsia="仿宋_GB2312" w:hAnsi="仿宋" w:hint="eastAsia"/>
                <w:szCs w:val="32"/>
              </w:rPr>
              <w:t>安全管理机构总人数</w:t>
            </w:r>
          </w:p>
        </w:tc>
        <w:tc>
          <w:tcPr>
            <w:tcW w:w="5167" w:type="dxa"/>
            <w:vAlign w:val="center"/>
          </w:tcPr>
          <w:p w:rsidR="006B1EE3" w:rsidRDefault="006B1EE3" w:rsidP="00540E95">
            <w:pPr>
              <w:spacing w:line="360" w:lineRule="exact"/>
              <w:rPr>
                <w:rFonts w:ascii="仿宋_GB2312" w:eastAsia="仿宋_GB2312" w:hAnsi="仿宋"/>
                <w:szCs w:val="32"/>
              </w:rPr>
            </w:pPr>
          </w:p>
        </w:tc>
      </w:tr>
      <w:tr w:rsidR="006B1EE3" w:rsidTr="00540E95">
        <w:trPr>
          <w:trHeight w:val="1212"/>
          <w:jc w:val="center"/>
        </w:trPr>
        <w:tc>
          <w:tcPr>
            <w:tcW w:w="3293" w:type="dxa"/>
            <w:vAlign w:val="center"/>
          </w:tcPr>
          <w:p w:rsidR="006B1EE3" w:rsidRDefault="006B1EE3" w:rsidP="00540E95">
            <w:pPr>
              <w:spacing w:line="360" w:lineRule="exact"/>
              <w:rPr>
                <w:rFonts w:ascii="仿宋_GB2312" w:eastAsia="仿宋_GB2312" w:hAnsi="仿宋"/>
                <w:szCs w:val="32"/>
              </w:rPr>
            </w:pPr>
            <w:r>
              <w:rPr>
                <w:rFonts w:ascii="仿宋_GB2312" w:eastAsia="仿宋_GB2312" w:hAnsi="仿宋" w:hint="eastAsia"/>
                <w:szCs w:val="32"/>
              </w:rPr>
              <w:t>技术人员总人数</w:t>
            </w:r>
          </w:p>
        </w:tc>
        <w:tc>
          <w:tcPr>
            <w:tcW w:w="5167" w:type="dxa"/>
            <w:vAlign w:val="center"/>
          </w:tcPr>
          <w:p w:rsidR="006B1EE3" w:rsidRDefault="006B1EE3" w:rsidP="00540E95">
            <w:pPr>
              <w:spacing w:line="360" w:lineRule="exact"/>
              <w:rPr>
                <w:rFonts w:ascii="仿宋_GB2312" w:eastAsia="仿宋_GB2312" w:hAnsi="仿宋"/>
                <w:szCs w:val="32"/>
              </w:rPr>
            </w:pPr>
          </w:p>
        </w:tc>
      </w:tr>
      <w:tr w:rsidR="006B1EE3" w:rsidTr="00540E95">
        <w:trPr>
          <w:trHeight w:val="1383"/>
          <w:jc w:val="center"/>
        </w:trPr>
        <w:tc>
          <w:tcPr>
            <w:tcW w:w="3293" w:type="dxa"/>
            <w:vAlign w:val="center"/>
          </w:tcPr>
          <w:p w:rsidR="006B1EE3" w:rsidRDefault="006B1EE3" w:rsidP="00540E95">
            <w:pPr>
              <w:spacing w:line="360" w:lineRule="exact"/>
              <w:rPr>
                <w:rFonts w:ascii="仿宋_GB2312" w:eastAsia="仿宋_GB2312" w:hAnsi="仿宋"/>
                <w:szCs w:val="32"/>
              </w:rPr>
            </w:pPr>
            <w:r>
              <w:rPr>
                <w:rFonts w:ascii="仿宋_GB2312" w:eastAsia="仿宋_GB2312" w:hAnsi="仿宋" w:hint="eastAsia"/>
                <w:szCs w:val="32"/>
              </w:rPr>
              <w:t>有职称人员总人数</w:t>
            </w:r>
          </w:p>
        </w:tc>
        <w:tc>
          <w:tcPr>
            <w:tcW w:w="5167" w:type="dxa"/>
            <w:vAlign w:val="center"/>
          </w:tcPr>
          <w:p w:rsidR="006B1EE3" w:rsidRDefault="006B1EE3" w:rsidP="00540E95">
            <w:pPr>
              <w:spacing w:line="360" w:lineRule="exact"/>
              <w:rPr>
                <w:rFonts w:ascii="仿宋_GB2312" w:eastAsia="仿宋_GB2312" w:hAnsi="仿宋"/>
                <w:szCs w:val="32"/>
              </w:rPr>
            </w:pPr>
          </w:p>
        </w:tc>
      </w:tr>
    </w:tbl>
    <w:p w:rsidR="006B1EE3" w:rsidRDefault="006B1EE3" w:rsidP="006B1EE3">
      <w:pPr>
        <w:spacing w:line="360" w:lineRule="auto"/>
        <w:jc w:val="center"/>
        <w:rPr>
          <w:rFonts w:ascii="宋体" w:eastAsia="宋体" w:hAnsi="宋体" w:cs="宋体"/>
          <w:b/>
          <w:szCs w:val="32"/>
        </w:rPr>
      </w:pPr>
      <w:r>
        <w:rPr>
          <w:rFonts w:ascii="仿宋_GB2312" w:eastAsia="仿宋_GB2312" w:hAnsi="仿宋" w:hint="eastAsia"/>
          <w:b/>
          <w:szCs w:val="32"/>
        </w:rPr>
        <w:br w:type="page"/>
      </w:r>
      <w:r>
        <w:rPr>
          <w:rFonts w:ascii="宋体" w:eastAsia="宋体" w:hAnsi="宋体" w:cs="宋体" w:hint="eastAsia"/>
          <w:b/>
          <w:szCs w:val="32"/>
        </w:rPr>
        <w:lastRenderedPageBreak/>
        <w:t>二、申领安全资格证自我评估表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5743"/>
        <w:gridCol w:w="2148"/>
      </w:tblGrid>
      <w:tr w:rsidR="006B1EE3" w:rsidTr="00540E95">
        <w:trPr>
          <w:trHeight w:val="1351"/>
          <w:jc w:val="center"/>
        </w:trPr>
        <w:tc>
          <w:tcPr>
            <w:tcW w:w="989" w:type="dxa"/>
            <w:vAlign w:val="center"/>
          </w:tcPr>
          <w:p w:rsidR="006B1EE3" w:rsidRDefault="006B1EE3" w:rsidP="00540E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32"/>
              </w:rPr>
              <w:t>序号</w:t>
            </w:r>
          </w:p>
        </w:tc>
        <w:tc>
          <w:tcPr>
            <w:tcW w:w="5743" w:type="dxa"/>
            <w:vAlign w:val="center"/>
          </w:tcPr>
          <w:p w:rsidR="006B1EE3" w:rsidRDefault="006B1EE3" w:rsidP="00540E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32"/>
              </w:rPr>
              <w:t>项目内容</w:t>
            </w:r>
          </w:p>
        </w:tc>
        <w:tc>
          <w:tcPr>
            <w:tcW w:w="2148" w:type="dxa"/>
            <w:vAlign w:val="center"/>
          </w:tcPr>
          <w:p w:rsidR="006B1EE3" w:rsidRDefault="006B1EE3" w:rsidP="00540E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32"/>
              </w:rPr>
              <w:t>评估结果</w:t>
            </w:r>
          </w:p>
        </w:tc>
      </w:tr>
      <w:tr w:rsidR="006B1EE3" w:rsidTr="00540E95">
        <w:trPr>
          <w:trHeight w:val="2126"/>
          <w:jc w:val="center"/>
        </w:trPr>
        <w:tc>
          <w:tcPr>
            <w:tcW w:w="989" w:type="dxa"/>
            <w:vAlign w:val="center"/>
          </w:tcPr>
          <w:p w:rsidR="006B1EE3" w:rsidRDefault="006B1EE3" w:rsidP="00540E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1</w:t>
            </w:r>
          </w:p>
        </w:tc>
        <w:tc>
          <w:tcPr>
            <w:tcW w:w="5743" w:type="dxa"/>
            <w:vAlign w:val="center"/>
          </w:tcPr>
          <w:p w:rsidR="006B1EE3" w:rsidRDefault="006B1EE3" w:rsidP="00540E95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依法取得住房和城乡建设主管部门颁发的《资质证书》或国土资源主管部门颁发的地质灾害《资质等级证书》，并在有效期内。</w:t>
            </w:r>
          </w:p>
        </w:tc>
        <w:tc>
          <w:tcPr>
            <w:tcW w:w="2148" w:type="dxa"/>
            <w:vAlign w:val="center"/>
          </w:tcPr>
          <w:p w:rsidR="006B1EE3" w:rsidRDefault="006B1EE3" w:rsidP="00540E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32"/>
              </w:rPr>
            </w:pPr>
          </w:p>
        </w:tc>
      </w:tr>
      <w:tr w:rsidR="006B1EE3" w:rsidTr="00540E95">
        <w:trPr>
          <w:trHeight w:val="3631"/>
          <w:jc w:val="center"/>
        </w:trPr>
        <w:tc>
          <w:tcPr>
            <w:tcW w:w="989" w:type="dxa"/>
            <w:vAlign w:val="center"/>
          </w:tcPr>
          <w:p w:rsidR="006B1EE3" w:rsidRDefault="006B1EE3" w:rsidP="00540E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2</w:t>
            </w:r>
          </w:p>
        </w:tc>
        <w:tc>
          <w:tcPr>
            <w:tcW w:w="5743" w:type="dxa"/>
            <w:vAlign w:val="center"/>
          </w:tcPr>
          <w:p w:rsidR="006B1EE3" w:rsidRDefault="006B1EE3" w:rsidP="00540E95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建立健全主要负责人、分管负责人、安全生产管理人员、职能部门、岗位安全生产责任制；制定安全目标管理、安全奖惩、安全技术审批、事故隐患排查治理、安全检查、安全办公会议、井下劳动组织定员、领导带班下井、井工煤矿入井检身与出入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32"/>
              </w:rPr>
              <w:t>井人员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32"/>
              </w:rPr>
              <w:t>清点等安全生产规章制度和各工种操作规程。</w:t>
            </w:r>
          </w:p>
        </w:tc>
        <w:tc>
          <w:tcPr>
            <w:tcW w:w="2148" w:type="dxa"/>
            <w:vAlign w:val="center"/>
          </w:tcPr>
          <w:p w:rsidR="006B1EE3" w:rsidRDefault="006B1EE3" w:rsidP="00540E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32"/>
              </w:rPr>
            </w:pPr>
          </w:p>
        </w:tc>
      </w:tr>
      <w:tr w:rsidR="006B1EE3" w:rsidTr="00540E95">
        <w:trPr>
          <w:trHeight w:val="1159"/>
          <w:jc w:val="center"/>
        </w:trPr>
        <w:tc>
          <w:tcPr>
            <w:tcW w:w="989" w:type="dxa"/>
            <w:vAlign w:val="center"/>
          </w:tcPr>
          <w:p w:rsidR="006B1EE3" w:rsidRDefault="006B1EE3" w:rsidP="00540E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3</w:t>
            </w:r>
          </w:p>
        </w:tc>
        <w:tc>
          <w:tcPr>
            <w:tcW w:w="5743" w:type="dxa"/>
            <w:vAlign w:val="center"/>
          </w:tcPr>
          <w:p w:rsidR="006B1EE3" w:rsidRDefault="006B1EE3" w:rsidP="00540E95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设置安全生产管理机构，配备专职安全生产管理人员。</w:t>
            </w:r>
          </w:p>
        </w:tc>
        <w:tc>
          <w:tcPr>
            <w:tcW w:w="2148" w:type="dxa"/>
            <w:vAlign w:val="center"/>
          </w:tcPr>
          <w:p w:rsidR="006B1EE3" w:rsidRDefault="006B1EE3" w:rsidP="00540E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32"/>
              </w:rPr>
            </w:pPr>
          </w:p>
        </w:tc>
      </w:tr>
      <w:tr w:rsidR="006B1EE3" w:rsidTr="00540E95">
        <w:trPr>
          <w:trHeight w:val="1738"/>
          <w:jc w:val="center"/>
        </w:trPr>
        <w:tc>
          <w:tcPr>
            <w:tcW w:w="989" w:type="dxa"/>
            <w:vAlign w:val="center"/>
          </w:tcPr>
          <w:p w:rsidR="006B1EE3" w:rsidRDefault="006B1EE3" w:rsidP="00540E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4</w:t>
            </w:r>
          </w:p>
        </w:tc>
        <w:tc>
          <w:tcPr>
            <w:tcW w:w="5743" w:type="dxa"/>
            <w:vAlign w:val="center"/>
          </w:tcPr>
          <w:p w:rsidR="006B1EE3" w:rsidRDefault="006B1EE3" w:rsidP="00540E95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主要负责人、安全生产管理人员安全生产知识和管理能力考核合格的省（区）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32"/>
              </w:rPr>
              <w:t>级及其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32"/>
              </w:rPr>
              <w:t>以上的管理部门证明材料。</w:t>
            </w:r>
          </w:p>
        </w:tc>
        <w:tc>
          <w:tcPr>
            <w:tcW w:w="2148" w:type="dxa"/>
            <w:vAlign w:val="center"/>
          </w:tcPr>
          <w:p w:rsidR="006B1EE3" w:rsidRDefault="006B1EE3" w:rsidP="00540E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32"/>
              </w:rPr>
            </w:pPr>
          </w:p>
        </w:tc>
      </w:tr>
      <w:tr w:rsidR="006B1EE3" w:rsidTr="00540E95">
        <w:trPr>
          <w:trHeight w:val="1159"/>
          <w:jc w:val="center"/>
        </w:trPr>
        <w:tc>
          <w:tcPr>
            <w:tcW w:w="989" w:type="dxa"/>
            <w:vAlign w:val="center"/>
          </w:tcPr>
          <w:p w:rsidR="006B1EE3" w:rsidRDefault="006B1EE3" w:rsidP="00540E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5</w:t>
            </w:r>
          </w:p>
        </w:tc>
        <w:tc>
          <w:tcPr>
            <w:tcW w:w="5743" w:type="dxa"/>
            <w:vAlign w:val="center"/>
          </w:tcPr>
          <w:p w:rsidR="006B1EE3" w:rsidRDefault="006B1EE3" w:rsidP="00540E95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制定特种作业人员培训计划、从业人员培训计划、职业危害防治计划。</w:t>
            </w:r>
          </w:p>
        </w:tc>
        <w:tc>
          <w:tcPr>
            <w:tcW w:w="2148" w:type="dxa"/>
            <w:vAlign w:val="center"/>
          </w:tcPr>
          <w:p w:rsidR="006B1EE3" w:rsidRDefault="006B1EE3" w:rsidP="00540E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32"/>
              </w:rPr>
            </w:pPr>
          </w:p>
        </w:tc>
      </w:tr>
      <w:tr w:rsidR="006B1EE3" w:rsidTr="00540E95">
        <w:trPr>
          <w:trHeight w:val="621"/>
          <w:jc w:val="center"/>
        </w:trPr>
        <w:tc>
          <w:tcPr>
            <w:tcW w:w="989" w:type="dxa"/>
            <w:vAlign w:val="center"/>
          </w:tcPr>
          <w:p w:rsidR="006B1EE3" w:rsidRDefault="006B1EE3" w:rsidP="00540E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6</w:t>
            </w:r>
          </w:p>
        </w:tc>
        <w:tc>
          <w:tcPr>
            <w:tcW w:w="5743" w:type="dxa"/>
            <w:vAlign w:val="center"/>
          </w:tcPr>
          <w:p w:rsidR="006B1EE3" w:rsidRDefault="006B1EE3" w:rsidP="00540E95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制定应急救援预案</w:t>
            </w:r>
          </w:p>
        </w:tc>
        <w:tc>
          <w:tcPr>
            <w:tcW w:w="2148" w:type="dxa"/>
            <w:vAlign w:val="center"/>
          </w:tcPr>
          <w:p w:rsidR="006B1EE3" w:rsidRDefault="006B1EE3" w:rsidP="00540E9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32"/>
              </w:rPr>
            </w:pPr>
          </w:p>
        </w:tc>
      </w:tr>
    </w:tbl>
    <w:p w:rsidR="006B1EE3" w:rsidRDefault="006B1EE3" w:rsidP="006B1EE3">
      <w:pPr>
        <w:spacing w:line="360" w:lineRule="auto"/>
        <w:rPr>
          <w:rFonts w:ascii="仿宋_GB2312" w:eastAsia="仿宋_GB2312" w:hAnsi="仿宋"/>
          <w:b/>
          <w:szCs w:val="32"/>
        </w:rPr>
        <w:sectPr w:rsidR="006B1EE3">
          <w:footerReference w:type="even" r:id="rId6"/>
          <w:footerReference w:type="default" r:id="rId7"/>
          <w:pgSz w:w="11907" w:h="16840"/>
          <w:pgMar w:top="2098" w:right="1531" w:bottom="1984" w:left="1531" w:header="0" w:footer="1644" w:gutter="0"/>
          <w:pgNumType w:fmt="numberInDash"/>
          <w:cols w:space="720"/>
          <w:docGrid w:type="linesAndChars" w:linePitch="440" w:charSpace="1433"/>
        </w:sectPr>
      </w:pPr>
    </w:p>
    <w:p w:rsidR="006B1EE3" w:rsidRDefault="006B1EE3" w:rsidP="006B1EE3">
      <w:pPr>
        <w:spacing w:line="360" w:lineRule="auto"/>
        <w:jc w:val="center"/>
        <w:rPr>
          <w:rFonts w:ascii="宋体" w:eastAsia="宋体" w:hAnsi="宋体" w:cs="宋体"/>
          <w:b/>
          <w:szCs w:val="32"/>
        </w:rPr>
      </w:pPr>
      <w:r>
        <w:rPr>
          <w:rFonts w:ascii="宋体" w:eastAsia="宋体" w:hAnsi="宋体" w:cs="宋体" w:hint="eastAsia"/>
          <w:b/>
          <w:szCs w:val="32"/>
        </w:rPr>
        <w:lastRenderedPageBreak/>
        <w:t>三、企业历年完成工程项目安全建设实绩情况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0"/>
      </w:tblGrid>
      <w:tr w:rsidR="006B1EE3" w:rsidTr="00540E95">
        <w:trPr>
          <w:trHeight w:val="11032"/>
          <w:jc w:val="center"/>
        </w:trPr>
        <w:tc>
          <w:tcPr>
            <w:tcW w:w="8500" w:type="dxa"/>
          </w:tcPr>
          <w:p w:rsidR="006B1EE3" w:rsidRDefault="006B1EE3" w:rsidP="00540E95">
            <w:pPr>
              <w:spacing w:line="360" w:lineRule="auto"/>
              <w:jc w:val="left"/>
              <w:rPr>
                <w:rFonts w:ascii="仿宋_GB2312" w:eastAsia="仿宋_GB2312" w:hAnsi="仿宋"/>
                <w:szCs w:val="32"/>
              </w:rPr>
            </w:pPr>
            <w:r>
              <w:rPr>
                <w:rFonts w:ascii="仿宋_GB2312" w:eastAsia="仿宋_GB2312" w:hAnsi="仿宋" w:hint="eastAsia"/>
                <w:szCs w:val="32"/>
              </w:rPr>
              <w:t>（时间、项目名称、规模、达到质量标准、伤亡事故次数、人数）</w:t>
            </w:r>
          </w:p>
        </w:tc>
      </w:tr>
    </w:tbl>
    <w:p w:rsidR="006B1EE3" w:rsidRDefault="006B1EE3" w:rsidP="006B1EE3">
      <w:pPr>
        <w:spacing w:line="360" w:lineRule="auto"/>
        <w:rPr>
          <w:rFonts w:ascii="仿宋" w:hAnsi="仿宋"/>
          <w:sz w:val="30"/>
          <w:szCs w:val="30"/>
        </w:rPr>
      </w:pPr>
    </w:p>
    <w:p w:rsidR="006B1EE3" w:rsidRDefault="006B1EE3" w:rsidP="006B1EE3">
      <w:pPr>
        <w:spacing w:line="360" w:lineRule="auto"/>
        <w:jc w:val="center"/>
        <w:rPr>
          <w:rFonts w:ascii="宋体" w:eastAsia="宋体" w:hAnsi="宋体" w:cs="宋体"/>
          <w:b/>
          <w:szCs w:val="32"/>
        </w:rPr>
        <w:sectPr w:rsidR="006B1EE3">
          <w:footerReference w:type="default" r:id="rId8"/>
          <w:footerReference w:type="first" r:id="rId9"/>
          <w:pgSz w:w="11907" w:h="16840"/>
          <w:pgMar w:top="2098" w:right="1531" w:bottom="1984" w:left="1531" w:header="0" w:footer="1644" w:gutter="0"/>
          <w:pgNumType w:fmt="numberInDash"/>
          <w:cols w:space="720"/>
          <w:docGrid w:type="linesAndChars" w:linePitch="440" w:charSpace="1433"/>
        </w:sectPr>
      </w:pPr>
    </w:p>
    <w:p w:rsidR="006B1EE3" w:rsidRDefault="006B1EE3" w:rsidP="006B1EE3">
      <w:pPr>
        <w:jc w:val="center"/>
        <w:rPr>
          <w:rFonts w:ascii="宋体" w:eastAsia="宋体" w:hAnsi="宋体" w:cs="宋体"/>
          <w:b/>
          <w:spacing w:val="-20"/>
          <w:szCs w:val="32"/>
        </w:rPr>
      </w:pPr>
      <w:r>
        <w:rPr>
          <w:rFonts w:ascii="宋体" w:eastAsia="宋体" w:hAnsi="宋体" w:cs="宋体" w:hint="eastAsia"/>
          <w:b/>
          <w:spacing w:val="-20"/>
          <w:szCs w:val="32"/>
        </w:rPr>
        <w:lastRenderedPageBreak/>
        <w:t>四、项目部负责人、专职安全管理人员和特种作业人员情况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534"/>
        <w:gridCol w:w="2745"/>
        <w:gridCol w:w="1756"/>
        <w:gridCol w:w="1757"/>
      </w:tblGrid>
      <w:tr w:rsidR="006B1EE3" w:rsidTr="00540E95">
        <w:trPr>
          <w:trHeight w:val="1459"/>
          <w:jc w:val="center"/>
        </w:trPr>
        <w:tc>
          <w:tcPr>
            <w:tcW w:w="988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Cs w:val="32"/>
              </w:rPr>
              <w:t>序号</w:t>
            </w:r>
          </w:p>
        </w:tc>
        <w:tc>
          <w:tcPr>
            <w:tcW w:w="1534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Cs w:val="32"/>
              </w:rPr>
              <w:t>姓名</w:t>
            </w:r>
          </w:p>
        </w:tc>
        <w:tc>
          <w:tcPr>
            <w:tcW w:w="2745" w:type="dxa"/>
            <w:vAlign w:val="center"/>
          </w:tcPr>
          <w:p w:rsidR="006B1EE3" w:rsidRDefault="006B1EE3" w:rsidP="00540E95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Cs w:val="32"/>
              </w:rPr>
              <w:t>考核合格或操作资格证书编号</w:t>
            </w:r>
          </w:p>
        </w:tc>
        <w:tc>
          <w:tcPr>
            <w:tcW w:w="1756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Cs w:val="32"/>
              </w:rPr>
              <w:t>发证单位</w:t>
            </w:r>
          </w:p>
        </w:tc>
        <w:tc>
          <w:tcPr>
            <w:tcW w:w="1757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Cs w:val="32"/>
              </w:rPr>
              <w:t>证书</w:t>
            </w:r>
          </w:p>
          <w:p w:rsidR="006B1EE3" w:rsidRDefault="006B1EE3" w:rsidP="00540E95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Cs w:val="32"/>
              </w:rPr>
              <w:t>有效期</w:t>
            </w:r>
          </w:p>
        </w:tc>
      </w:tr>
      <w:tr w:rsidR="006B1EE3" w:rsidTr="00540E95">
        <w:trPr>
          <w:trHeight w:val="1013"/>
          <w:jc w:val="center"/>
        </w:trPr>
        <w:tc>
          <w:tcPr>
            <w:tcW w:w="988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534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2745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756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757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</w:tr>
      <w:tr w:rsidR="006B1EE3" w:rsidTr="00540E95">
        <w:trPr>
          <w:trHeight w:val="1013"/>
          <w:jc w:val="center"/>
        </w:trPr>
        <w:tc>
          <w:tcPr>
            <w:tcW w:w="988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534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2745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756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757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</w:tr>
      <w:tr w:rsidR="006B1EE3" w:rsidTr="00540E95">
        <w:trPr>
          <w:trHeight w:val="1013"/>
          <w:jc w:val="center"/>
        </w:trPr>
        <w:tc>
          <w:tcPr>
            <w:tcW w:w="988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534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2745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756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757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bookmarkStart w:id="0" w:name="_GoBack"/>
        <w:bookmarkEnd w:id="0"/>
      </w:tr>
      <w:tr w:rsidR="006B1EE3" w:rsidTr="00540E95">
        <w:trPr>
          <w:trHeight w:val="1013"/>
          <w:jc w:val="center"/>
        </w:trPr>
        <w:tc>
          <w:tcPr>
            <w:tcW w:w="988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534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2745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756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757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</w:tr>
      <w:tr w:rsidR="006B1EE3" w:rsidTr="00540E95">
        <w:trPr>
          <w:trHeight w:val="1013"/>
          <w:jc w:val="center"/>
        </w:trPr>
        <w:tc>
          <w:tcPr>
            <w:tcW w:w="988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534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2745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756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757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</w:tr>
      <w:tr w:rsidR="006B1EE3" w:rsidTr="00540E95">
        <w:trPr>
          <w:trHeight w:val="1013"/>
          <w:jc w:val="center"/>
        </w:trPr>
        <w:tc>
          <w:tcPr>
            <w:tcW w:w="988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534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2745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756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757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</w:tr>
      <w:tr w:rsidR="006B1EE3" w:rsidTr="00540E95">
        <w:trPr>
          <w:trHeight w:val="1013"/>
          <w:jc w:val="center"/>
        </w:trPr>
        <w:tc>
          <w:tcPr>
            <w:tcW w:w="988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534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2745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756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757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</w:tr>
      <w:tr w:rsidR="006B1EE3" w:rsidTr="00540E95">
        <w:trPr>
          <w:trHeight w:val="1013"/>
          <w:jc w:val="center"/>
        </w:trPr>
        <w:tc>
          <w:tcPr>
            <w:tcW w:w="988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534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2745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756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757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</w:tr>
      <w:tr w:rsidR="006B1EE3" w:rsidTr="00540E95">
        <w:trPr>
          <w:trHeight w:val="1013"/>
          <w:jc w:val="center"/>
        </w:trPr>
        <w:tc>
          <w:tcPr>
            <w:tcW w:w="988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534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2745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756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757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</w:tr>
      <w:tr w:rsidR="006B1EE3" w:rsidTr="00540E95">
        <w:trPr>
          <w:trHeight w:val="1052"/>
          <w:jc w:val="center"/>
        </w:trPr>
        <w:tc>
          <w:tcPr>
            <w:tcW w:w="988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534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2745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756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757" w:type="dxa"/>
            <w:vAlign w:val="center"/>
          </w:tcPr>
          <w:p w:rsidR="006B1EE3" w:rsidRDefault="006B1EE3" w:rsidP="00540E95">
            <w:pPr>
              <w:spacing w:line="360" w:lineRule="auto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</w:tr>
    </w:tbl>
    <w:p w:rsidR="006B1EE3" w:rsidRDefault="006B1EE3" w:rsidP="006B1EE3">
      <w:pPr>
        <w:jc w:val="center"/>
        <w:rPr>
          <w:rFonts w:ascii="仿宋_GB2312" w:eastAsia="仿宋_GB2312" w:hAnsi="仿宋"/>
          <w:b/>
          <w:szCs w:val="32"/>
        </w:rPr>
      </w:pPr>
      <w:r>
        <w:rPr>
          <w:rFonts w:ascii="仿宋_GB2312" w:eastAsia="仿宋_GB2312" w:hAnsi="仿宋" w:hint="eastAsia"/>
          <w:b/>
          <w:szCs w:val="32"/>
        </w:rPr>
        <w:br w:type="page"/>
      </w:r>
      <w:r>
        <w:rPr>
          <w:rFonts w:ascii="宋体" w:eastAsia="宋体" w:hAnsi="宋体" w:cs="宋体" w:hint="eastAsia"/>
          <w:b/>
          <w:szCs w:val="32"/>
        </w:rPr>
        <w:lastRenderedPageBreak/>
        <w:t>五、设 备 清 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1690"/>
        <w:gridCol w:w="845"/>
        <w:gridCol w:w="2113"/>
        <w:gridCol w:w="2113"/>
        <w:gridCol w:w="958"/>
      </w:tblGrid>
      <w:tr w:rsidR="006B1EE3" w:rsidTr="00540E95">
        <w:trPr>
          <w:trHeight w:val="1321"/>
        </w:trPr>
        <w:tc>
          <w:tcPr>
            <w:tcW w:w="741" w:type="dxa"/>
            <w:vAlign w:val="center"/>
          </w:tcPr>
          <w:p w:rsidR="006B1EE3" w:rsidRDefault="006B1EE3" w:rsidP="00540E95">
            <w:pPr>
              <w:jc w:val="center"/>
              <w:rPr>
                <w:rFonts w:ascii="仿宋_GB2312" w:eastAsia="仿宋_GB2312" w:hAnsi="仿宋"/>
                <w:b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Cs w:val="32"/>
              </w:rPr>
              <w:t>序号</w:t>
            </w:r>
          </w:p>
        </w:tc>
        <w:tc>
          <w:tcPr>
            <w:tcW w:w="1690" w:type="dxa"/>
            <w:vAlign w:val="center"/>
          </w:tcPr>
          <w:p w:rsidR="006B1EE3" w:rsidRDefault="006B1EE3" w:rsidP="00540E95">
            <w:pPr>
              <w:jc w:val="center"/>
              <w:rPr>
                <w:rFonts w:ascii="仿宋_GB2312" w:eastAsia="仿宋_GB2312" w:hAnsi="仿宋"/>
                <w:b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Cs w:val="32"/>
              </w:rPr>
              <w:t>设备名称</w:t>
            </w:r>
          </w:p>
        </w:tc>
        <w:tc>
          <w:tcPr>
            <w:tcW w:w="845" w:type="dxa"/>
            <w:vAlign w:val="center"/>
          </w:tcPr>
          <w:p w:rsidR="006B1EE3" w:rsidRDefault="006B1EE3" w:rsidP="00540E95">
            <w:pPr>
              <w:jc w:val="center"/>
              <w:rPr>
                <w:rFonts w:ascii="仿宋_GB2312" w:eastAsia="仿宋_GB2312" w:hAnsi="仿宋"/>
                <w:b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Cs w:val="32"/>
              </w:rPr>
              <w:t>台数</w:t>
            </w:r>
          </w:p>
        </w:tc>
        <w:tc>
          <w:tcPr>
            <w:tcW w:w="2113" w:type="dxa"/>
            <w:vAlign w:val="center"/>
          </w:tcPr>
          <w:p w:rsidR="006B1EE3" w:rsidRDefault="006B1EE3" w:rsidP="00540E95">
            <w:pPr>
              <w:jc w:val="center"/>
              <w:rPr>
                <w:rFonts w:ascii="仿宋_GB2312" w:eastAsia="仿宋_GB2312" w:hAnsi="仿宋"/>
                <w:b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Cs w:val="32"/>
              </w:rPr>
              <w:t>型号</w:t>
            </w:r>
          </w:p>
        </w:tc>
        <w:tc>
          <w:tcPr>
            <w:tcW w:w="2113" w:type="dxa"/>
            <w:vAlign w:val="center"/>
          </w:tcPr>
          <w:p w:rsidR="006B1EE3" w:rsidRDefault="006B1EE3" w:rsidP="00540E95">
            <w:pPr>
              <w:jc w:val="center"/>
              <w:rPr>
                <w:rFonts w:ascii="仿宋_GB2312" w:eastAsia="仿宋_GB2312" w:hAnsi="仿宋"/>
                <w:b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Cs w:val="32"/>
              </w:rPr>
              <w:t>检测检验</w:t>
            </w:r>
          </w:p>
          <w:p w:rsidR="006B1EE3" w:rsidRDefault="006B1EE3" w:rsidP="00540E95">
            <w:pPr>
              <w:jc w:val="center"/>
              <w:rPr>
                <w:rFonts w:ascii="仿宋_GB2312" w:eastAsia="仿宋_GB2312" w:hAnsi="仿宋"/>
                <w:b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Cs w:val="32"/>
              </w:rPr>
              <w:t>情况</w:t>
            </w:r>
          </w:p>
        </w:tc>
        <w:tc>
          <w:tcPr>
            <w:tcW w:w="958" w:type="dxa"/>
            <w:vAlign w:val="center"/>
          </w:tcPr>
          <w:p w:rsidR="006B1EE3" w:rsidRDefault="006B1EE3" w:rsidP="00540E95">
            <w:pPr>
              <w:jc w:val="center"/>
              <w:rPr>
                <w:rFonts w:ascii="仿宋_GB2312" w:eastAsia="仿宋_GB2312" w:hAnsi="仿宋"/>
                <w:b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Cs w:val="32"/>
              </w:rPr>
              <w:t>备注</w:t>
            </w:r>
          </w:p>
        </w:tc>
      </w:tr>
      <w:tr w:rsidR="006B1EE3" w:rsidTr="00540E95">
        <w:trPr>
          <w:trHeight w:val="665"/>
        </w:trPr>
        <w:tc>
          <w:tcPr>
            <w:tcW w:w="741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690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845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958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</w:tr>
      <w:tr w:rsidR="006B1EE3" w:rsidTr="00540E95">
        <w:trPr>
          <w:trHeight w:val="665"/>
        </w:trPr>
        <w:tc>
          <w:tcPr>
            <w:tcW w:w="741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690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845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958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</w:tr>
      <w:tr w:rsidR="006B1EE3" w:rsidTr="00540E95">
        <w:trPr>
          <w:trHeight w:val="665"/>
        </w:trPr>
        <w:tc>
          <w:tcPr>
            <w:tcW w:w="741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690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845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958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</w:tr>
      <w:tr w:rsidR="006B1EE3" w:rsidTr="00540E95">
        <w:trPr>
          <w:trHeight w:val="665"/>
        </w:trPr>
        <w:tc>
          <w:tcPr>
            <w:tcW w:w="741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690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845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958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</w:tr>
      <w:tr w:rsidR="006B1EE3" w:rsidTr="00540E95">
        <w:trPr>
          <w:trHeight w:val="665"/>
        </w:trPr>
        <w:tc>
          <w:tcPr>
            <w:tcW w:w="741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690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845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958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</w:tr>
      <w:tr w:rsidR="006B1EE3" w:rsidTr="00540E95">
        <w:trPr>
          <w:trHeight w:val="665"/>
        </w:trPr>
        <w:tc>
          <w:tcPr>
            <w:tcW w:w="741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690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845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958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</w:tr>
      <w:tr w:rsidR="006B1EE3" w:rsidTr="00540E95">
        <w:trPr>
          <w:trHeight w:val="665"/>
        </w:trPr>
        <w:tc>
          <w:tcPr>
            <w:tcW w:w="741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690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845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958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</w:tr>
      <w:tr w:rsidR="006B1EE3" w:rsidTr="00540E95">
        <w:trPr>
          <w:trHeight w:val="665"/>
        </w:trPr>
        <w:tc>
          <w:tcPr>
            <w:tcW w:w="741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690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845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958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</w:tr>
      <w:tr w:rsidR="006B1EE3" w:rsidTr="00540E95">
        <w:trPr>
          <w:trHeight w:val="665"/>
        </w:trPr>
        <w:tc>
          <w:tcPr>
            <w:tcW w:w="741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690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845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958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</w:tr>
      <w:tr w:rsidR="006B1EE3" w:rsidTr="00540E95">
        <w:trPr>
          <w:trHeight w:val="665"/>
        </w:trPr>
        <w:tc>
          <w:tcPr>
            <w:tcW w:w="741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690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845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958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</w:tr>
      <w:tr w:rsidR="006B1EE3" w:rsidTr="00540E95">
        <w:trPr>
          <w:trHeight w:val="665"/>
        </w:trPr>
        <w:tc>
          <w:tcPr>
            <w:tcW w:w="741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690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845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958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</w:tr>
      <w:tr w:rsidR="006B1EE3" w:rsidTr="00540E95">
        <w:trPr>
          <w:trHeight w:val="665"/>
        </w:trPr>
        <w:tc>
          <w:tcPr>
            <w:tcW w:w="741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690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845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958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</w:tr>
      <w:tr w:rsidR="006B1EE3" w:rsidTr="00540E95">
        <w:trPr>
          <w:trHeight w:val="665"/>
        </w:trPr>
        <w:tc>
          <w:tcPr>
            <w:tcW w:w="741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690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845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958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</w:tr>
      <w:tr w:rsidR="006B1EE3" w:rsidTr="00540E95">
        <w:trPr>
          <w:trHeight w:val="665"/>
        </w:trPr>
        <w:tc>
          <w:tcPr>
            <w:tcW w:w="741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690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845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958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</w:tr>
      <w:tr w:rsidR="006B1EE3" w:rsidTr="00540E95">
        <w:trPr>
          <w:trHeight w:val="665"/>
        </w:trPr>
        <w:tc>
          <w:tcPr>
            <w:tcW w:w="741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690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845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958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</w:tr>
      <w:tr w:rsidR="006B1EE3" w:rsidTr="00540E95">
        <w:trPr>
          <w:trHeight w:val="676"/>
        </w:trPr>
        <w:tc>
          <w:tcPr>
            <w:tcW w:w="741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690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845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2113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958" w:type="dxa"/>
            <w:vAlign w:val="center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</w:tr>
    </w:tbl>
    <w:p w:rsidR="006B1EE3" w:rsidRDefault="006B1EE3" w:rsidP="006B1EE3">
      <w:pPr>
        <w:jc w:val="center"/>
        <w:rPr>
          <w:rFonts w:ascii="宋体" w:eastAsia="宋体" w:hAnsi="宋体" w:cs="宋体"/>
          <w:b/>
          <w:szCs w:val="32"/>
        </w:rPr>
      </w:pPr>
      <w:r>
        <w:rPr>
          <w:rFonts w:ascii="宋体" w:eastAsia="宋体" w:hAnsi="宋体" w:cs="宋体" w:hint="eastAsia"/>
          <w:b/>
          <w:szCs w:val="32"/>
        </w:rPr>
        <w:t>六、安全资格证审核意见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7885"/>
      </w:tblGrid>
      <w:tr w:rsidR="006B1EE3" w:rsidTr="00540E95">
        <w:trPr>
          <w:cantSplit/>
          <w:trHeight w:val="4580"/>
          <w:jc w:val="center"/>
        </w:trPr>
        <w:tc>
          <w:tcPr>
            <w:tcW w:w="1175" w:type="dxa"/>
            <w:textDirection w:val="tbRlV"/>
            <w:vAlign w:val="center"/>
          </w:tcPr>
          <w:p w:rsidR="006B1EE3" w:rsidRDefault="006B1EE3" w:rsidP="00540E95">
            <w:pPr>
              <w:ind w:left="113" w:right="113"/>
              <w:jc w:val="center"/>
              <w:rPr>
                <w:rFonts w:ascii="仿宋_GB2312" w:eastAsia="仿宋_GB2312" w:hAnsi="仿宋"/>
                <w:szCs w:val="32"/>
              </w:rPr>
            </w:pPr>
            <w:r>
              <w:rPr>
                <w:rFonts w:ascii="仿宋_GB2312" w:eastAsia="仿宋_GB2312" w:hAnsi="仿宋" w:hint="eastAsia"/>
                <w:szCs w:val="32"/>
              </w:rPr>
              <w:lastRenderedPageBreak/>
              <w:t>企 业 意 见</w:t>
            </w:r>
          </w:p>
        </w:tc>
        <w:tc>
          <w:tcPr>
            <w:tcW w:w="7885" w:type="dxa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Cs w:val="32"/>
              </w:rPr>
            </w:pPr>
          </w:p>
          <w:p w:rsidR="006B1EE3" w:rsidRDefault="006B1EE3" w:rsidP="00540E95">
            <w:pPr>
              <w:jc w:val="center"/>
              <w:rPr>
                <w:rFonts w:ascii="仿宋" w:hAnsi="仿宋"/>
                <w:b/>
                <w:szCs w:val="32"/>
              </w:rPr>
            </w:pPr>
          </w:p>
          <w:p w:rsidR="006B1EE3" w:rsidRDefault="006B1EE3" w:rsidP="00540E95">
            <w:pPr>
              <w:jc w:val="center"/>
              <w:rPr>
                <w:rFonts w:ascii="仿宋" w:hAnsi="仿宋"/>
                <w:b/>
                <w:szCs w:val="32"/>
              </w:rPr>
            </w:pPr>
          </w:p>
          <w:p w:rsidR="006B1EE3" w:rsidRDefault="006B1EE3" w:rsidP="00540E95">
            <w:pPr>
              <w:rPr>
                <w:rFonts w:ascii="仿宋" w:hAnsi="仿宋"/>
                <w:b/>
                <w:szCs w:val="32"/>
              </w:rPr>
            </w:pPr>
          </w:p>
          <w:p w:rsidR="006B1EE3" w:rsidRDefault="006B1EE3" w:rsidP="00540E95">
            <w:pPr>
              <w:jc w:val="center"/>
              <w:rPr>
                <w:rFonts w:ascii="仿宋" w:hAnsi="仿宋"/>
                <w:b/>
                <w:szCs w:val="32"/>
              </w:rPr>
            </w:pPr>
          </w:p>
          <w:p w:rsidR="006B1EE3" w:rsidRDefault="006B1EE3" w:rsidP="006B1EE3">
            <w:pPr>
              <w:ind w:firstLineChars="99" w:firstLine="317"/>
              <w:rPr>
                <w:rFonts w:ascii="仿宋_GB2312" w:eastAsia="仿宋_GB2312" w:hAnsi="仿宋"/>
                <w:szCs w:val="32"/>
              </w:rPr>
            </w:pPr>
            <w:r>
              <w:rPr>
                <w:rFonts w:ascii="仿宋_GB2312" w:eastAsia="仿宋_GB2312" w:hAnsi="仿宋" w:hint="eastAsia"/>
                <w:szCs w:val="32"/>
              </w:rPr>
              <w:t>主要负责人（签字）:</w:t>
            </w:r>
          </w:p>
          <w:p w:rsidR="006B1EE3" w:rsidRDefault="006B1EE3" w:rsidP="00540E95">
            <w:pPr>
              <w:rPr>
                <w:rFonts w:ascii="仿宋_GB2312" w:eastAsia="仿宋_GB2312" w:hAnsi="仿宋"/>
                <w:szCs w:val="32"/>
              </w:rPr>
            </w:pPr>
            <w:r>
              <w:rPr>
                <w:rFonts w:ascii="仿宋_GB2312" w:eastAsia="仿宋_GB2312" w:hAnsi="仿宋" w:hint="eastAsia"/>
                <w:szCs w:val="32"/>
              </w:rPr>
              <w:t xml:space="preserve">                              </w:t>
            </w:r>
          </w:p>
          <w:p w:rsidR="006B1EE3" w:rsidRDefault="006B1EE3" w:rsidP="00540E95">
            <w:pPr>
              <w:rPr>
                <w:rFonts w:ascii="仿宋_GB2312" w:eastAsia="仿宋_GB2312" w:hAnsi="仿宋"/>
                <w:szCs w:val="32"/>
              </w:rPr>
            </w:pPr>
            <w:r>
              <w:rPr>
                <w:rFonts w:ascii="仿宋_GB2312" w:eastAsia="仿宋_GB2312" w:hAnsi="仿宋" w:hint="eastAsia"/>
                <w:szCs w:val="32"/>
              </w:rPr>
              <w:t xml:space="preserve">                              单位（盖章）</w:t>
            </w:r>
          </w:p>
          <w:p w:rsidR="006B1EE3" w:rsidRDefault="006B1EE3" w:rsidP="00540E95">
            <w:pPr>
              <w:rPr>
                <w:rFonts w:ascii="仿宋" w:hAnsi="仿宋"/>
                <w:b/>
                <w:szCs w:val="32"/>
              </w:rPr>
            </w:pPr>
            <w:r>
              <w:rPr>
                <w:rFonts w:ascii="仿宋_GB2312" w:eastAsia="仿宋_GB2312" w:hAnsi="仿宋" w:hint="eastAsia"/>
                <w:szCs w:val="32"/>
              </w:rPr>
              <w:t xml:space="preserve">                              年   月   日</w:t>
            </w:r>
          </w:p>
        </w:tc>
      </w:tr>
      <w:tr w:rsidR="006B1EE3" w:rsidTr="00540E95">
        <w:trPr>
          <w:cantSplit/>
          <w:trHeight w:val="7158"/>
          <w:jc w:val="center"/>
        </w:trPr>
        <w:tc>
          <w:tcPr>
            <w:tcW w:w="1175" w:type="dxa"/>
            <w:textDirection w:val="tbRlV"/>
            <w:vAlign w:val="center"/>
          </w:tcPr>
          <w:p w:rsidR="006B1EE3" w:rsidRDefault="006B1EE3" w:rsidP="00540E95">
            <w:pPr>
              <w:ind w:left="113" w:right="113"/>
              <w:jc w:val="center"/>
              <w:rPr>
                <w:rFonts w:ascii="仿宋_GB2312" w:eastAsia="仿宋_GB2312" w:hAnsi="仿宋"/>
                <w:szCs w:val="32"/>
              </w:rPr>
            </w:pPr>
            <w:r>
              <w:rPr>
                <w:rFonts w:ascii="仿宋_GB2312" w:eastAsia="仿宋_GB2312" w:hAnsi="仿宋" w:hint="eastAsia"/>
                <w:szCs w:val="32"/>
              </w:rPr>
              <w:lastRenderedPageBreak/>
              <w:t>煤矿安全监察分局 (站)核查意见</w:t>
            </w:r>
          </w:p>
        </w:tc>
        <w:tc>
          <w:tcPr>
            <w:tcW w:w="7885" w:type="dxa"/>
          </w:tcPr>
          <w:p w:rsidR="006B1EE3" w:rsidRDefault="006B1EE3" w:rsidP="00540E95">
            <w:pPr>
              <w:jc w:val="center"/>
              <w:rPr>
                <w:rFonts w:ascii="仿宋" w:hAnsi="仿宋"/>
                <w:b/>
                <w:szCs w:val="32"/>
              </w:rPr>
            </w:pPr>
          </w:p>
          <w:p w:rsidR="006B1EE3" w:rsidRDefault="006B1EE3" w:rsidP="00540E95">
            <w:pPr>
              <w:jc w:val="center"/>
              <w:rPr>
                <w:rFonts w:ascii="仿宋" w:hAnsi="仿宋"/>
                <w:b/>
                <w:szCs w:val="32"/>
              </w:rPr>
            </w:pPr>
          </w:p>
          <w:p w:rsidR="006B1EE3" w:rsidRDefault="006B1EE3" w:rsidP="00540E95">
            <w:pPr>
              <w:jc w:val="center"/>
              <w:rPr>
                <w:rFonts w:ascii="仿宋" w:hAnsi="仿宋"/>
                <w:b/>
                <w:szCs w:val="32"/>
              </w:rPr>
            </w:pPr>
          </w:p>
          <w:p w:rsidR="006B1EE3" w:rsidRDefault="006B1EE3" w:rsidP="00540E95">
            <w:pPr>
              <w:jc w:val="center"/>
              <w:rPr>
                <w:rFonts w:ascii="仿宋" w:hAnsi="仿宋"/>
                <w:b/>
                <w:szCs w:val="32"/>
              </w:rPr>
            </w:pPr>
          </w:p>
          <w:p w:rsidR="006B1EE3" w:rsidRDefault="006B1EE3" w:rsidP="006B1EE3">
            <w:pPr>
              <w:ind w:firstLineChars="99" w:firstLine="317"/>
              <w:rPr>
                <w:rFonts w:ascii="仿宋_GB2312" w:eastAsia="仿宋_GB2312" w:hAnsi="仿宋"/>
                <w:szCs w:val="32"/>
              </w:rPr>
            </w:pPr>
          </w:p>
          <w:p w:rsidR="006B1EE3" w:rsidRDefault="006B1EE3" w:rsidP="006B1EE3">
            <w:pPr>
              <w:ind w:firstLineChars="99" w:firstLine="317"/>
              <w:rPr>
                <w:rFonts w:ascii="仿宋_GB2312" w:eastAsia="仿宋_GB2312" w:hAnsi="仿宋"/>
                <w:szCs w:val="32"/>
              </w:rPr>
            </w:pPr>
          </w:p>
          <w:p w:rsidR="006B1EE3" w:rsidRDefault="006B1EE3" w:rsidP="006B1EE3">
            <w:pPr>
              <w:ind w:firstLineChars="99" w:firstLine="317"/>
              <w:rPr>
                <w:rFonts w:ascii="仿宋_GB2312" w:eastAsia="仿宋_GB2312" w:hAnsi="仿宋"/>
                <w:szCs w:val="32"/>
              </w:rPr>
            </w:pPr>
          </w:p>
          <w:p w:rsidR="006B1EE3" w:rsidRDefault="006B1EE3" w:rsidP="006B1EE3">
            <w:pPr>
              <w:ind w:firstLineChars="99" w:firstLine="317"/>
              <w:rPr>
                <w:rFonts w:ascii="仿宋_GB2312" w:eastAsia="仿宋_GB2312" w:hAnsi="仿宋"/>
                <w:szCs w:val="32"/>
              </w:rPr>
            </w:pPr>
          </w:p>
          <w:p w:rsidR="006B1EE3" w:rsidRDefault="006B1EE3" w:rsidP="006B1EE3">
            <w:pPr>
              <w:ind w:firstLineChars="99" w:firstLine="317"/>
              <w:rPr>
                <w:rFonts w:ascii="仿宋_GB2312" w:eastAsia="仿宋_GB2312" w:hAnsi="仿宋"/>
                <w:szCs w:val="32"/>
              </w:rPr>
            </w:pPr>
          </w:p>
          <w:p w:rsidR="006B1EE3" w:rsidRDefault="006B1EE3" w:rsidP="006B1EE3">
            <w:pPr>
              <w:ind w:firstLineChars="99" w:firstLine="317"/>
              <w:rPr>
                <w:rFonts w:ascii="仿宋_GB2312" w:eastAsia="仿宋_GB2312" w:hAnsi="仿宋"/>
                <w:szCs w:val="32"/>
              </w:rPr>
            </w:pPr>
          </w:p>
          <w:p w:rsidR="006B1EE3" w:rsidRDefault="006B1EE3" w:rsidP="006B1EE3">
            <w:pPr>
              <w:ind w:firstLineChars="99" w:firstLine="317"/>
              <w:rPr>
                <w:rFonts w:ascii="仿宋_GB2312" w:eastAsia="仿宋_GB2312" w:hAnsi="仿宋"/>
                <w:szCs w:val="32"/>
              </w:rPr>
            </w:pPr>
          </w:p>
          <w:p w:rsidR="006B1EE3" w:rsidRDefault="006B1EE3" w:rsidP="006B1EE3">
            <w:pPr>
              <w:ind w:firstLineChars="99" w:firstLine="317"/>
              <w:rPr>
                <w:rFonts w:ascii="仿宋_GB2312" w:eastAsia="仿宋_GB2312" w:hAnsi="仿宋"/>
                <w:szCs w:val="32"/>
              </w:rPr>
            </w:pPr>
            <w:r>
              <w:rPr>
                <w:rFonts w:ascii="仿宋_GB2312" w:eastAsia="仿宋_GB2312" w:hAnsi="仿宋" w:hint="eastAsia"/>
                <w:szCs w:val="32"/>
              </w:rPr>
              <w:t>负责人（签字）</w:t>
            </w:r>
          </w:p>
          <w:p w:rsidR="006B1EE3" w:rsidRDefault="006B1EE3" w:rsidP="00540E95">
            <w:pPr>
              <w:rPr>
                <w:rFonts w:ascii="仿宋_GB2312" w:eastAsia="仿宋_GB2312" w:hAnsi="仿宋"/>
                <w:szCs w:val="32"/>
              </w:rPr>
            </w:pPr>
          </w:p>
          <w:p w:rsidR="006B1EE3" w:rsidRDefault="006B1EE3" w:rsidP="00540E95">
            <w:pPr>
              <w:rPr>
                <w:rFonts w:ascii="仿宋_GB2312" w:eastAsia="仿宋_GB2312" w:hAnsi="仿宋"/>
                <w:szCs w:val="32"/>
              </w:rPr>
            </w:pPr>
            <w:r>
              <w:rPr>
                <w:rFonts w:ascii="仿宋_GB2312" w:eastAsia="仿宋_GB2312" w:hAnsi="仿宋" w:hint="eastAsia"/>
                <w:szCs w:val="32"/>
              </w:rPr>
              <w:t xml:space="preserve">                             单位（盖章）</w:t>
            </w:r>
          </w:p>
          <w:p w:rsidR="006B1EE3" w:rsidRDefault="006B1EE3" w:rsidP="00540E95">
            <w:pPr>
              <w:rPr>
                <w:rFonts w:ascii="仿宋" w:hAnsi="仿宋"/>
                <w:szCs w:val="32"/>
              </w:rPr>
            </w:pPr>
            <w:r>
              <w:rPr>
                <w:rFonts w:ascii="仿宋_GB2312" w:eastAsia="仿宋_GB2312" w:hAnsi="仿宋" w:hint="eastAsia"/>
                <w:szCs w:val="32"/>
              </w:rPr>
              <w:t xml:space="preserve">                             年   月   日</w:t>
            </w:r>
          </w:p>
        </w:tc>
      </w:tr>
    </w:tbl>
    <w:p w:rsidR="00F90EAC" w:rsidRDefault="006B1EE3">
      <w:r>
        <w:rPr>
          <w:rFonts w:ascii="仿宋" w:hAnsi="仿宋" w:cs="宋体" w:hint="eastAsia"/>
          <w:szCs w:val="32"/>
        </w:rPr>
        <w:br w:type="page"/>
      </w:r>
    </w:p>
    <w:sectPr w:rsidR="00F90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1A" w:rsidRDefault="006B1EE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39090" cy="233680"/>
              <wp:effectExtent l="4445" t="0" r="0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31A" w:rsidRDefault="006B1EE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6B1EE3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-24.5pt;margin-top:0;width:26.7pt;height:18.4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" filled="f" stroked="f" strokeweight="1.25pt">
              <v:textbox style="mso-fit-shape-to-text:t" inset="0,0,0,0">
                <w:txbxContent>
                  <w:p w:rsidR="00E5731A" w:rsidRDefault="006B1EE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6B1EE3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1A" w:rsidRDefault="006B1EE3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4445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31A" w:rsidRDefault="006B1EE3">
                          <w:pPr>
                            <w:snapToGrid w:val="0"/>
                            <w:ind w:firstLineChars="100" w:firstLine="28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C25B2D">
                            <w:rPr>
                              <w:noProof/>
                            </w:rPr>
                            <w:t>- 32 -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left:0;text-align:left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" filled="f" stroked="f" strokeweight="1.25pt">
              <v:textbox style="mso-fit-shape-to-text:t" inset="0,0,0,0">
                <w:txbxContent>
                  <w:p w:rsidR="00E5731A" w:rsidRDefault="006B1EE3">
                    <w:pPr>
                      <w:snapToGrid w:val="0"/>
                      <w:ind w:firstLineChars="100" w:firstLine="28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C25B2D">
                      <w:rPr>
                        <w:noProof/>
                      </w:rPr>
                      <w:t>- 32 -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1A" w:rsidRDefault="006B1EE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16890" cy="233680"/>
              <wp:effectExtent l="4445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89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31A" w:rsidRDefault="006B1EE3">
                          <w:pPr>
                            <w:bidi/>
                            <w:snapToGrid w:val="0"/>
                            <w:ind w:firstLineChars="100" w:firstLine="28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6B1EE3"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margin-left:-10.5pt;margin-top:0;width:40.7pt;height:18.4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" filled="f" stroked="f" strokeweight="1.25pt">
              <v:textbox style="mso-fit-shape-to-text:t" inset="0,0,0,0">
                <w:txbxContent>
                  <w:p w:rsidR="00E5731A" w:rsidRDefault="006B1EE3">
                    <w:pPr>
                      <w:bidi/>
                      <w:snapToGrid w:val="0"/>
                      <w:ind w:firstLineChars="100" w:firstLine="28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6B1EE3">
                      <w:rPr>
                        <w:noProof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1A" w:rsidRDefault="006B1EE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39090" cy="233680"/>
              <wp:effectExtent l="4445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31A" w:rsidRDefault="006B1EE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6B1EE3">
                            <w:rPr>
                              <w:noProof/>
                            </w:rPr>
                            <w:t>-</w:t>
                          </w:r>
                          <w:r>
                            <w:rPr>
                              <w:noProof/>
                              <w:sz w:val="18"/>
                            </w:rPr>
                            <w:t xml:space="preserve"> 5 -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9" type="#_x0000_t202" style="position:absolute;margin-left:-24.5pt;margin-top:0;width:26.7pt;height:18.4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" filled="f" stroked="f" strokeweight="1.25pt">
              <v:textbox style="mso-fit-shape-to-text:t" inset="0,0,0,0">
                <w:txbxContent>
                  <w:p w:rsidR="00E5731A" w:rsidRDefault="006B1EE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6B1EE3">
                      <w:rPr>
                        <w:noProof/>
                      </w:rPr>
                      <w:t>-</w:t>
                    </w:r>
                    <w:r>
                      <w:rPr>
                        <w:noProof/>
                        <w:sz w:val="18"/>
                      </w:rPr>
                      <w:t xml:space="preserve"> 5 -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1A" w:rsidRDefault="006B1EE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4445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31A" w:rsidRDefault="006B1EE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- 16 -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0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" filled="f" stroked="f" strokeweight="1.25pt">
              <v:textbox style="mso-fit-shape-to-text:t" inset="0,0,0,0">
                <w:txbxContent>
                  <w:p w:rsidR="00E5731A" w:rsidRDefault="006B1EE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- 16 -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E3"/>
    <w:rsid w:val="006B1EE3"/>
    <w:rsid w:val="00F9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E3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B1E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B1E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E3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B1E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B1E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赵琴</dc:creator>
  <cp:lastModifiedBy>赵琴</cp:lastModifiedBy>
  <cp:revision>1</cp:revision>
  <dcterms:created xsi:type="dcterms:W3CDTF">2018-07-30T07:44:00Z</dcterms:created>
  <dcterms:modified xsi:type="dcterms:W3CDTF">2018-07-30T07:45:00Z</dcterms:modified>
</cp:coreProperties>
</file>